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C6EB7" w14:textId="77777777" w:rsidR="008669ED" w:rsidRDefault="008669ED" w:rsidP="008669ED">
      <w:pPr>
        <w:jc w:val="center"/>
        <w:rPr>
          <w:rFonts w:ascii="Arial Narrow" w:hAnsi="Arial Narrow"/>
          <w:b/>
          <w:bCs/>
          <w:color w:val="002060"/>
        </w:rPr>
      </w:pPr>
    </w:p>
    <w:p w14:paraId="10A721B5" w14:textId="53E4A0F8" w:rsidR="008669ED" w:rsidRPr="008669ED" w:rsidRDefault="001E52FE" w:rsidP="008669ED">
      <w:pPr>
        <w:jc w:val="center"/>
        <w:rPr>
          <w:rFonts w:ascii="Arial Narrow" w:hAnsi="Arial Narrow"/>
          <w:color w:val="002060"/>
        </w:rPr>
      </w:pPr>
      <w:r w:rsidRPr="008669ED">
        <w:rPr>
          <w:rFonts w:ascii="Arial Narrow" w:hAnsi="Arial Narrow"/>
          <w:b/>
          <w:bCs/>
          <w:color w:val="002060"/>
        </w:rPr>
        <w:t xml:space="preserve">FORMATO </w:t>
      </w:r>
      <w:r w:rsidR="008669ED" w:rsidRPr="008669ED">
        <w:rPr>
          <w:rFonts w:ascii="Arial Narrow" w:hAnsi="Arial Narrow"/>
          <w:b/>
          <w:bCs/>
          <w:color w:val="002060"/>
        </w:rPr>
        <w:t>6</w:t>
      </w:r>
      <w:r w:rsidRPr="008669ED">
        <w:rPr>
          <w:rFonts w:ascii="Arial Narrow" w:hAnsi="Arial Narrow"/>
          <w:b/>
          <w:bCs/>
          <w:color w:val="002060"/>
        </w:rPr>
        <w:t xml:space="preserve">. EXPERIENCIA </w:t>
      </w:r>
      <w:r w:rsidR="008669ED">
        <w:rPr>
          <w:rFonts w:ascii="Arial Narrow" w:hAnsi="Arial Narrow"/>
          <w:b/>
          <w:bCs/>
          <w:color w:val="002060"/>
        </w:rPr>
        <w:t>BASICA HABILIANTE</w:t>
      </w:r>
    </w:p>
    <w:p w14:paraId="76C4D2B3" w14:textId="77777777" w:rsidR="008669ED" w:rsidRPr="008669ED" w:rsidRDefault="008669ED" w:rsidP="008669ED">
      <w:pPr>
        <w:jc w:val="center"/>
        <w:rPr>
          <w:rFonts w:ascii="Arial Narrow" w:hAnsi="Arial Narrow"/>
          <w:i/>
          <w:iCs/>
        </w:rPr>
      </w:pPr>
    </w:p>
    <w:p w14:paraId="77D414D6" w14:textId="77777777" w:rsidR="008669ED" w:rsidRPr="008669ED" w:rsidRDefault="008669ED" w:rsidP="008669ED">
      <w:pPr>
        <w:jc w:val="center"/>
        <w:rPr>
          <w:rFonts w:ascii="Arial Narrow" w:hAnsi="Arial Narrow"/>
          <w:i/>
          <w:iCs/>
        </w:rPr>
      </w:pPr>
      <w:r w:rsidRPr="008669ED">
        <w:rPr>
          <w:rFonts w:ascii="Arial Narrow" w:hAnsi="Arial Narrow"/>
          <w:i/>
          <w:iCs/>
        </w:rPr>
        <w:t>Solicitud Pública de Ofertas No. ______ de 2026</w:t>
      </w:r>
    </w:p>
    <w:p w14:paraId="1E3040AB" w14:textId="77777777" w:rsidR="008669ED" w:rsidRPr="008669ED" w:rsidRDefault="008669ED" w:rsidP="008669ED">
      <w:pPr>
        <w:jc w:val="center"/>
        <w:rPr>
          <w:rFonts w:ascii="Arial Narrow" w:hAnsi="Arial Narrow"/>
          <w:i/>
          <w:iCs/>
        </w:rPr>
      </w:pPr>
    </w:p>
    <w:p w14:paraId="3C2D9B64" w14:textId="77777777" w:rsidR="008669ED" w:rsidRPr="008669ED" w:rsidRDefault="008669ED" w:rsidP="008669ED">
      <w:pPr>
        <w:jc w:val="center"/>
        <w:rPr>
          <w:rFonts w:ascii="Arial Narrow" w:hAnsi="Arial Narrow"/>
          <w:i/>
          <w:iCs/>
        </w:rPr>
      </w:pPr>
      <w:r w:rsidRPr="008669ED">
        <w:rPr>
          <w:rFonts w:ascii="Arial Narrow" w:hAnsi="Arial Narrow"/>
          <w:i/>
          <w:iCs/>
        </w:rPr>
        <w:t>Objeto: __________________________</w:t>
      </w:r>
    </w:p>
    <w:p w14:paraId="3FD1CF83" w14:textId="77777777" w:rsidR="009D00CB" w:rsidRPr="008669ED" w:rsidRDefault="009D00CB" w:rsidP="008669ED">
      <w:pPr>
        <w:rPr>
          <w:rFonts w:ascii="Arial Narrow" w:hAnsi="Arial Narrow"/>
        </w:rPr>
      </w:pPr>
    </w:p>
    <w:p w14:paraId="6F12B3BF" w14:textId="77777777" w:rsidR="009D00CB" w:rsidRPr="008669ED" w:rsidRDefault="001E52FE" w:rsidP="008669ED">
      <w:pPr>
        <w:jc w:val="both"/>
        <w:rPr>
          <w:rFonts w:ascii="Arial Narrow" w:hAnsi="Arial Narrow"/>
        </w:rPr>
      </w:pPr>
      <w:r w:rsidRPr="008669ED">
        <w:rPr>
          <w:rFonts w:ascii="Arial Narrow" w:hAnsi="Arial Narrow"/>
        </w:rPr>
        <w:t>Ciudad y fecha: ______________________________________________</w:t>
      </w:r>
    </w:p>
    <w:p w14:paraId="3B869A74" w14:textId="77777777" w:rsidR="009D00CB" w:rsidRPr="008669ED" w:rsidRDefault="001E52FE" w:rsidP="008669ED">
      <w:pPr>
        <w:jc w:val="both"/>
        <w:rPr>
          <w:rFonts w:ascii="Arial Narrow" w:hAnsi="Arial Narrow"/>
        </w:rPr>
      </w:pPr>
      <w:r w:rsidRPr="008669ED">
        <w:rPr>
          <w:rFonts w:ascii="Arial Narrow" w:hAnsi="Arial Narrow"/>
        </w:rPr>
        <w:t>Señores</w:t>
      </w:r>
    </w:p>
    <w:p w14:paraId="35E0158E" w14:textId="77777777" w:rsidR="009D00CB" w:rsidRPr="008669ED" w:rsidRDefault="001E52FE" w:rsidP="008669ED">
      <w:pPr>
        <w:jc w:val="both"/>
        <w:rPr>
          <w:rFonts w:ascii="Arial Narrow" w:hAnsi="Arial Narrow"/>
        </w:rPr>
      </w:pPr>
      <w:r w:rsidRPr="008669ED">
        <w:rPr>
          <w:rFonts w:ascii="Arial Narrow" w:hAnsi="Arial Narrow"/>
          <w:b/>
          <w:bCs/>
        </w:rPr>
        <w:t>ELECTROVICHADA S.A. E.S.P.</w:t>
      </w:r>
    </w:p>
    <w:p w14:paraId="70A7B203" w14:textId="77777777" w:rsidR="009D00CB" w:rsidRPr="008669ED" w:rsidRDefault="001E52FE" w:rsidP="008669ED">
      <w:pPr>
        <w:jc w:val="both"/>
        <w:rPr>
          <w:rFonts w:ascii="Arial Narrow" w:hAnsi="Arial Narrow"/>
        </w:rPr>
      </w:pPr>
      <w:r w:rsidRPr="008669ED">
        <w:rPr>
          <w:rFonts w:ascii="Arial Narrow" w:hAnsi="Arial Narrow"/>
        </w:rPr>
        <w:t>Puerto Carreño – Vichada</w:t>
      </w:r>
    </w:p>
    <w:p w14:paraId="5CB44553" w14:textId="77777777" w:rsidR="008669ED" w:rsidRDefault="008669ED" w:rsidP="008669ED">
      <w:pPr>
        <w:jc w:val="both"/>
        <w:rPr>
          <w:rFonts w:ascii="Arial Narrow" w:hAnsi="Arial Narrow"/>
        </w:rPr>
      </w:pPr>
    </w:p>
    <w:p w14:paraId="6C651D97" w14:textId="107F0673" w:rsidR="009D00CB" w:rsidRDefault="001E52FE" w:rsidP="008669ED">
      <w:pPr>
        <w:jc w:val="both"/>
        <w:rPr>
          <w:rFonts w:ascii="Arial Narrow" w:hAnsi="Arial Narrow"/>
        </w:rPr>
      </w:pPr>
      <w:r w:rsidRPr="008669ED">
        <w:rPr>
          <w:rFonts w:ascii="Arial Narrow" w:hAnsi="Arial Narrow"/>
        </w:rPr>
        <w:t xml:space="preserve">Los suscritos </w:t>
      </w:r>
      <w:r w:rsidR="008669ED">
        <w:rPr>
          <w:rFonts w:ascii="Arial Narrow" w:hAnsi="Arial Narrow"/>
        </w:rPr>
        <w:t xml:space="preserve">persona natural o </w:t>
      </w:r>
      <w:r w:rsidRPr="008669ED">
        <w:rPr>
          <w:rFonts w:ascii="Arial Narrow" w:hAnsi="Arial Narrow"/>
        </w:rPr>
        <w:t xml:space="preserve">representante legal y revisor fiscal de la empresa de servicios públicos domiciliarios ______________________________________, identificada con NIT ____________________ (en adelante, el Proponente), relacionamos a continuación la experiencia con la cual el Proponente acredita los requisitos habilitantes del proceso de la referencia, de </w:t>
      </w:r>
      <w:proofErr w:type="gramStart"/>
      <w:r w:rsidRPr="008669ED">
        <w:rPr>
          <w:rFonts w:ascii="Arial Narrow" w:hAnsi="Arial Narrow"/>
        </w:rPr>
        <w:t>conformidad  los</w:t>
      </w:r>
      <w:proofErr w:type="gramEnd"/>
      <w:r w:rsidRPr="008669ED">
        <w:rPr>
          <w:rFonts w:ascii="Arial Narrow" w:hAnsi="Arial Narrow"/>
        </w:rPr>
        <w:t xml:space="preserve"> Términos de Referencia.</w:t>
      </w:r>
    </w:p>
    <w:p w14:paraId="0FF5B0F9" w14:textId="77777777" w:rsidR="008669ED" w:rsidRPr="008669ED" w:rsidRDefault="008669ED" w:rsidP="008669ED">
      <w:pPr>
        <w:jc w:val="both"/>
        <w:rPr>
          <w:rFonts w:ascii="Arial Narrow" w:hAnsi="Arial Narrow"/>
        </w:rPr>
      </w:pPr>
    </w:p>
    <w:p w14:paraId="2A81B3F5" w14:textId="77777777" w:rsidR="008669ED" w:rsidRPr="008669ED" w:rsidRDefault="001E52FE" w:rsidP="008669ED">
      <w:pPr>
        <w:pStyle w:val="Prrafodelista"/>
        <w:numPr>
          <w:ilvl w:val="0"/>
          <w:numId w:val="3"/>
        </w:numPr>
        <w:jc w:val="both"/>
        <w:rPr>
          <w:rFonts w:ascii="Arial Narrow" w:hAnsi="Arial Narrow"/>
        </w:rPr>
      </w:pPr>
      <w:r w:rsidRPr="008669ED">
        <w:rPr>
          <w:rFonts w:ascii="Arial Narrow" w:hAnsi="Arial Narrow"/>
          <w:b/>
          <w:bCs/>
        </w:rPr>
        <w:t xml:space="preserve">Experiencia General Básica Habilitante </w:t>
      </w:r>
    </w:p>
    <w:p w14:paraId="1AD07001" w14:textId="77777777" w:rsidR="008669ED" w:rsidRDefault="008669ED" w:rsidP="008669ED">
      <w:pPr>
        <w:jc w:val="both"/>
        <w:rPr>
          <w:rFonts w:ascii="Arial Narrow" w:hAnsi="Arial Narrow"/>
        </w:rPr>
      </w:pPr>
    </w:p>
    <w:p w14:paraId="22EA7345" w14:textId="0E95BDA9" w:rsidR="009D00CB" w:rsidRDefault="001E52FE" w:rsidP="008669ED">
      <w:pPr>
        <w:jc w:val="both"/>
        <w:rPr>
          <w:rFonts w:ascii="Arial Narrow" w:hAnsi="Arial Narrow"/>
        </w:rPr>
      </w:pPr>
      <w:r w:rsidRPr="008669ED">
        <w:rPr>
          <w:rFonts w:ascii="Arial Narrow" w:hAnsi="Arial Narrow"/>
        </w:rPr>
        <w:t>El Proponente acredita el cumplimiento de la experiencia general básica habilitante prevista en el artículo 5 de la Resolución 40257 de 2022 del Ministerio de Minas y Energía y en los Términos de Referencia, exclusivamente con la información reportada al Sistema Único de Información de los Servicios Públicos (SUI), conforme se declara a continuación:</w:t>
      </w:r>
    </w:p>
    <w:p w14:paraId="5BC3FC78" w14:textId="77777777" w:rsidR="008669ED" w:rsidRPr="008669ED" w:rsidRDefault="008669ED" w:rsidP="008669ED">
      <w:pPr>
        <w:jc w:val="both"/>
        <w:rPr>
          <w:rFonts w:ascii="Arial Narrow" w:hAnsi="Arial Narrow"/>
        </w:rPr>
      </w:pPr>
    </w:p>
    <w:tbl>
      <w:tblPr>
        <w:tblW w:w="912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10" w:type="dxa"/>
          <w:right w:w="10" w:type="dxa"/>
        </w:tblCellMar>
        <w:tblLook w:val="0000" w:firstRow="0" w:lastRow="0" w:firstColumn="0" w:lastColumn="0" w:noHBand="0" w:noVBand="0"/>
      </w:tblPr>
      <w:tblGrid>
        <w:gridCol w:w="3120"/>
        <w:gridCol w:w="3000"/>
        <w:gridCol w:w="3000"/>
      </w:tblGrid>
      <w:tr w:rsidR="009D00CB" w:rsidRPr="008669ED" w14:paraId="241D3FAB" w14:textId="77777777">
        <w:trPr>
          <w:jc w:val="center"/>
        </w:trPr>
        <w:tc>
          <w:tcPr>
            <w:tcW w:w="3120" w:type="dxa"/>
            <w:shd w:val="clear" w:color="auto" w:fill="DDE7F0"/>
            <w:tcMar>
              <w:top w:w="50" w:type="dxa"/>
              <w:left w:w="80" w:type="dxa"/>
              <w:bottom w:w="50" w:type="dxa"/>
              <w:right w:w="80" w:type="dxa"/>
            </w:tcMar>
            <w:vAlign w:val="center"/>
          </w:tcPr>
          <w:p w14:paraId="1754F0B7" w14:textId="42B5DC5B" w:rsidR="009D00CB" w:rsidRPr="008669ED" w:rsidRDefault="001E52FE" w:rsidP="008669ED">
            <w:pPr>
              <w:jc w:val="center"/>
              <w:rPr>
                <w:rFonts w:ascii="Arial Narrow" w:hAnsi="Arial Narrow"/>
              </w:rPr>
            </w:pPr>
            <w:r w:rsidRPr="008669ED">
              <w:rPr>
                <w:rFonts w:ascii="Arial Narrow" w:hAnsi="Arial Narrow"/>
                <w:b/>
                <w:bCs/>
              </w:rPr>
              <w:t>Requisito habilitante (artículo 5, Resolución 40257 de 2022)</w:t>
            </w:r>
          </w:p>
        </w:tc>
        <w:tc>
          <w:tcPr>
            <w:tcW w:w="3000" w:type="dxa"/>
            <w:shd w:val="clear" w:color="auto" w:fill="DDE7F0"/>
            <w:tcMar>
              <w:top w:w="50" w:type="dxa"/>
              <w:left w:w="80" w:type="dxa"/>
              <w:bottom w:w="50" w:type="dxa"/>
              <w:right w:w="80" w:type="dxa"/>
            </w:tcMar>
            <w:vAlign w:val="center"/>
          </w:tcPr>
          <w:p w14:paraId="30A35D5F" w14:textId="55D35E68" w:rsidR="009D00CB" w:rsidRPr="008669ED" w:rsidRDefault="001E52FE" w:rsidP="008669ED">
            <w:pPr>
              <w:jc w:val="center"/>
              <w:rPr>
                <w:rFonts w:ascii="Arial Narrow" w:hAnsi="Arial Narrow"/>
              </w:rPr>
            </w:pPr>
            <w:r w:rsidRPr="008669ED">
              <w:rPr>
                <w:rFonts w:ascii="Arial Narrow" w:hAnsi="Arial Narrow"/>
                <w:b/>
                <w:bCs/>
              </w:rPr>
              <w:t>Declaración del Proponente</w:t>
            </w:r>
          </w:p>
        </w:tc>
        <w:tc>
          <w:tcPr>
            <w:tcW w:w="3000" w:type="dxa"/>
            <w:shd w:val="clear" w:color="auto" w:fill="DDE7F0"/>
            <w:tcMar>
              <w:top w:w="50" w:type="dxa"/>
              <w:left w:w="80" w:type="dxa"/>
              <w:bottom w:w="50" w:type="dxa"/>
              <w:right w:w="80" w:type="dxa"/>
            </w:tcMar>
            <w:vAlign w:val="center"/>
          </w:tcPr>
          <w:p w14:paraId="0641C488" w14:textId="28D9A355" w:rsidR="009D00CB" w:rsidRPr="008669ED" w:rsidRDefault="001E52FE" w:rsidP="008669ED">
            <w:pPr>
              <w:jc w:val="center"/>
              <w:rPr>
                <w:rFonts w:ascii="Arial Narrow" w:hAnsi="Arial Narrow"/>
              </w:rPr>
            </w:pPr>
            <w:r w:rsidRPr="008669ED">
              <w:rPr>
                <w:rFonts w:ascii="Arial Narrow" w:hAnsi="Arial Narrow"/>
                <w:b/>
                <w:bCs/>
              </w:rPr>
              <w:t>Información verificable en el SUI (reporte ele_com_130)</w:t>
            </w:r>
          </w:p>
        </w:tc>
      </w:tr>
      <w:tr w:rsidR="009D00CB" w:rsidRPr="008669ED" w14:paraId="728842D1" w14:textId="77777777">
        <w:trPr>
          <w:jc w:val="center"/>
        </w:trPr>
        <w:tc>
          <w:tcPr>
            <w:tcW w:w="3120" w:type="dxa"/>
            <w:tcMar>
              <w:top w:w="50" w:type="dxa"/>
              <w:left w:w="80" w:type="dxa"/>
              <w:bottom w:w="50" w:type="dxa"/>
              <w:right w:w="80" w:type="dxa"/>
            </w:tcMar>
            <w:vAlign w:val="center"/>
          </w:tcPr>
          <w:p w14:paraId="112047AF" w14:textId="77777777" w:rsidR="009D00CB" w:rsidRPr="008669ED" w:rsidRDefault="009D00CB" w:rsidP="008669ED">
            <w:pPr>
              <w:jc w:val="both"/>
              <w:rPr>
                <w:rFonts w:ascii="Arial Narrow" w:hAnsi="Arial Narrow"/>
              </w:rPr>
            </w:pPr>
            <w:r w:rsidRPr="008669ED">
              <w:rPr>
                <w:rFonts w:ascii="Arial Narrow" w:hAnsi="Arial Narrow"/>
              </w:rPr>
              <w:t>Inscripción en el Registro Único de Prestadores del Servicio (RUPS) por un término mayor a un (1) año.</w:t>
            </w:r>
          </w:p>
        </w:tc>
        <w:tc>
          <w:tcPr>
            <w:tcW w:w="3000" w:type="dxa"/>
            <w:tcMar>
              <w:top w:w="50" w:type="dxa"/>
              <w:left w:w="80" w:type="dxa"/>
              <w:bottom w:w="50" w:type="dxa"/>
              <w:right w:w="80" w:type="dxa"/>
            </w:tcMar>
            <w:vAlign w:val="center"/>
          </w:tcPr>
          <w:p w14:paraId="1E6ABFC5" w14:textId="77777777" w:rsidR="009D00CB" w:rsidRPr="008669ED" w:rsidRDefault="009D00CB" w:rsidP="008669ED">
            <w:pPr>
              <w:jc w:val="both"/>
              <w:rPr>
                <w:rFonts w:ascii="Arial Narrow" w:hAnsi="Arial Narrow"/>
              </w:rPr>
            </w:pPr>
          </w:p>
        </w:tc>
        <w:tc>
          <w:tcPr>
            <w:tcW w:w="3000" w:type="dxa"/>
            <w:tcMar>
              <w:top w:w="50" w:type="dxa"/>
              <w:left w:w="80" w:type="dxa"/>
              <w:bottom w:w="50" w:type="dxa"/>
              <w:right w:w="80" w:type="dxa"/>
            </w:tcMar>
            <w:vAlign w:val="center"/>
          </w:tcPr>
          <w:p w14:paraId="004BAF14" w14:textId="77777777" w:rsidR="009D00CB" w:rsidRPr="008669ED" w:rsidRDefault="009D00CB" w:rsidP="008669ED">
            <w:pPr>
              <w:jc w:val="both"/>
              <w:rPr>
                <w:rFonts w:ascii="Arial Narrow" w:hAnsi="Arial Narrow"/>
              </w:rPr>
            </w:pPr>
          </w:p>
        </w:tc>
      </w:tr>
      <w:tr w:rsidR="009D00CB" w:rsidRPr="008669ED" w14:paraId="7CFC9631" w14:textId="77777777">
        <w:trPr>
          <w:jc w:val="center"/>
        </w:trPr>
        <w:tc>
          <w:tcPr>
            <w:tcW w:w="3120" w:type="dxa"/>
            <w:tcMar>
              <w:top w:w="50" w:type="dxa"/>
              <w:left w:w="80" w:type="dxa"/>
              <w:bottom w:w="50" w:type="dxa"/>
              <w:right w:w="80" w:type="dxa"/>
            </w:tcMar>
            <w:vAlign w:val="center"/>
          </w:tcPr>
          <w:p w14:paraId="707840BD" w14:textId="77777777" w:rsidR="009D00CB" w:rsidRPr="008669ED" w:rsidRDefault="009D00CB" w:rsidP="008669ED">
            <w:pPr>
              <w:jc w:val="both"/>
              <w:rPr>
                <w:rFonts w:ascii="Arial Narrow" w:hAnsi="Arial Narrow"/>
              </w:rPr>
            </w:pPr>
            <w:r w:rsidRPr="008669ED">
              <w:rPr>
                <w:rFonts w:ascii="Arial Narrow" w:hAnsi="Arial Narrow"/>
              </w:rPr>
              <w:t>Prestación ininterrumpida del servicio público domiciliario de energía eléctrica durante un (1) año mediante soluciones eléctricas individuales en Zonas No Interconectadas o, de manera sustitutiva, experiencia no menor a dos (2) años en la prestación del servicio a usuarios regulados en sistemas de distribución del Sistema Interconectado Nacional o en las Zonas No Interconectadas.</w:t>
            </w:r>
          </w:p>
        </w:tc>
        <w:tc>
          <w:tcPr>
            <w:tcW w:w="3000" w:type="dxa"/>
            <w:tcMar>
              <w:top w:w="50" w:type="dxa"/>
              <w:left w:w="80" w:type="dxa"/>
              <w:bottom w:w="50" w:type="dxa"/>
              <w:right w:w="80" w:type="dxa"/>
            </w:tcMar>
            <w:vAlign w:val="center"/>
          </w:tcPr>
          <w:p w14:paraId="505881C7" w14:textId="77777777" w:rsidR="009D00CB" w:rsidRPr="008669ED" w:rsidRDefault="009D00CB" w:rsidP="008669ED">
            <w:pPr>
              <w:jc w:val="both"/>
              <w:rPr>
                <w:rFonts w:ascii="Arial Narrow" w:hAnsi="Arial Narrow"/>
              </w:rPr>
            </w:pPr>
          </w:p>
        </w:tc>
        <w:tc>
          <w:tcPr>
            <w:tcW w:w="3000" w:type="dxa"/>
            <w:tcMar>
              <w:top w:w="50" w:type="dxa"/>
              <w:left w:w="80" w:type="dxa"/>
              <w:bottom w:w="50" w:type="dxa"/>
              <w:right w:w="80" w:type="dxa"/>
            </w:tcMar>
            <w:vAlign w:val="center"/>
          </w:tcPr>
          <w:p w14:paraId="6E779784" w14:textId="77777777" w:rsidR="009D00CB" w:rsidRPr="008669ED" w:rsidRDefault="009D00CB" w:rsidP="008669ED">
            <w:pPr>
              <w:jc w:val="both"/>
              <w:rPr>
                <w:rFonts w:ascii="Arial Narrow" w:hAnsi="Arial Narrow"/>
              </w:rPr>
            </w:pPr>
          </w:p>
        </w:tc>
      </w:tr>
      <w:tr w:rsidR="009D00CB" w:rsidRPr="008669ED" w14:paraId="0368255B" w14:textId="77777777">
        <w:trPr>
          <w:jc w:val="center"/>
        </w:trPr>
        <w:tc>
          <w:tcPr>
            <w:tcW w:w="3120" w:type="dxa"/>
            <w:tcMar>
              <w:top w:w="50" w:type="dxa"/>
              <w:left w:w="80" w:type="dxa"/>
              <w:bottom w:w="50" w:type="dxa"/>
              <w:right w:w="80" w:type="dxa"/>
            </w:tcMar>
            <w:vAlign w:val="center"/>
          </w:tcPr>
          <w:p w14:paraId="011ABDBB" w14:textId="121C8B10" w:rsidR="009D00CB" w:rsidRPr="008669ED" w:rsidRDefault="009D00CB" w:rsidP="008669ED">
            <w:pPr>
              <w:jc w:val="both"/>
              <w:rPr>
                <w:rFonts w:ascii="Arial Narrow" w:hAnsi="Arial Narrow"/>
              </w:rPr>
            </w:pPr>
            <w:r w:rsidRPr="008669ED">
              <w:rPr>
                <w:rFonts w:ascii="Arial Narrow" w:hAnsi="Arial Narrow"/>
              </w:rPr>
              <w:t xml:space="preserve">Atención comercial de un número de usuarios regulados igual o superior a </w:t>
            </w:r>
            <w:r w:rsidRPr="008669ED">
              <w:rPr>
                <w:rFonts w:ascii="Arial Narrow" w:hAnsi="Arial Narrow"/>
              </w:rPr>
              <w:lastRenderedPageBreak/>
              <w:t>al cincuenta por ciento (50%) del total de usuarios del Proyecto.</w:t>
            </w:r>
          </w:p>
        </w:tc>
        <w:tc>
          <w:tcPr>
            <w:tcW w:w="3000" w:type="dxa"/>
            <w:tcMar>
              <w:top w:w="50" w:type="dxa"/>
              <w:left w:w="80" w:type="dxa"/>
              <w:bottom w:w="50" w:type="dxa"/>
              <w:right w:w="80" w:type="dxa"/>
            </w:tcMar>
            <w:vAlign w:val="center"/>
          </w:tcPr>
          <w:p w14:paraId="79ED6002" w14:textId="77777777" w:rsidR="009D00CB" w:rsidRPr="008669ED" w:rsidRDefault="009D00CB" w:rsidP="008669ED">
            <w:pPr>
              <w:jc w:val="both"/>
              <w:rPr>
                <w:rFonts w:ascii="Arial Narrow" w:hAnsi="Arial Narrow"/>
              </w:rPr>
            </w:pPr>
          </w:p>
        </w:tc>
        <w:tc>
          <w:tcPr>
            <w:tcW w:w="3000" w:type="dxa"/>
            <w:tcMar>
              <w:top w:w="50" w:type="dxa"/>
              <w:left w:w="80" w:type="dxa"/>
              <w:bottom w:w="50" w:type="dxa"/>
              <w:right w:w="80" w:type="dxa"/>
            </w:tcMar>
            <w:vAlign w:val="center"/>
          </w:tcPr>
          <w:p w14:paraId="22892BF5" w14:textId="77777777" w:rsidR="009D00CB" w:rsidRPr="008669ED" w:rsidRDefault="009D00CB" w:rsidP="008669ED">
            <w:pPr>
              <w:jc w:val="both"/>
              <w:rPr>
                <w:rFonts w:ascii="Arial Narrow" w:hAnsi="Arial Narrow"/>
              </w:rPr>
            </w:pPr>
          </w:p>
        </w:tc>
      </w:tr>
    </w:tbl>
    <w:p w14:paraId="30E4376E" w14:textId="77777777" w:rsidR="00E25F3E" w:rsidRDefault="00E25F3E" w:rsidP="008669ED">
      <w:pPr>
        <w:jc w:val="both"/>
        <w:rPr>
          <w:rFonts w:ascii="Arial Narrow" w:hAnsi="Arial Narrow"/>
          <w:i/>
          <w:iCs/>
        </w:rPr>
      </w:pPr>
    </w:p>
    <w:p w14:paraId="4D6DD53F" w14:textId="5474D819" w:rsidR="009D00CB" w:rsidRDefault="001E52FE" w:rsidP="008669ED">
      <w:pPr>
        <w:jc w:val="both"/>
        <w:rPr>
          <w:rFonts w:ascii="Arial Narrow" w:hAnsi="Arial Narrow"/>
          <w:i/>
          <w:iCs/>
        </w:rPr>
      </w:pPr>
      <w:r w:rsidRPr="008669ED">
        <w:rPr>
          <w:rFonts w:ascii="Arial Narrow" w:hAnsi="Arial Narrow"/>
          <w:i/>
          <w:iCs/>
        </w:rPr>
        <w:t xml:space="preserve">Nota: tanto la experiencia básica habilitante como la experiencia suplementaria ponderable se acreditan exclusivamente con la información que el Proponente tenga reportada en el Sistema Único de Información de los Servicios Públicos (SUI), extraída del reporte ele_com_130, conforme </w:t>
      </w:r>
      <w:r w:rsidR="005904CE">
        <w:rPr>
          <w:rFonts w:ascii="Arial Narrow" w:hAnsi="Arial Narrow"/>
          <w:i/>
          <w:iCs/>
        </w:rPr>
        <w:t xml:space="preserve">a los términos </w:t>
      </w:r>
      <w:r w:rsidRPr="008669ED">
        <w:rPr>
          <w:rFonts w:ascii="Arial Narrow" w:hAnsi="Arial Narrow"/>
          <w:i/>
          <w:iCs/>
        </w:rPr>
        <w:t>de Referencia; la información que no resulte verificable en dicho reporte no será tenida en cuenta para efectos de habilitación ni de ponderación. ELECTROVICHADA S.A. E.S.P. se reserva la realización de la verificación correspondiente. El presente proceso no admite la participación mediante figuras asociativas o estructuras plurales.</w:t>
      </w:r>
    </w:p>
    <w:p w14:paraId="4A11C9F1" w14:textId="77777777" w:rsidR="008669ED" w:rsidRPr="008669ED" w:rsidRDefault="008669ED" w:rsidP="008669ED">
      <w:pPr>
        <w:jc w:val="both"/>
        <w:rPr>
          <w:rFonts w:ascii="Arial Narrow" w:hAnsi="Arial Narrow"/>
        </w:rPr>
      </w:pPr>
    </w:p>
    <w:p w14:paraId="20DA8BD9" w14:textId="3E42EEE0" w:rsidR="009D00CB" w:rsidRPr="008669ED" w:rsidRDefault="00C95757" w:rsidP="008669ED">
      <w:pPr>
        <w:jc w:val="both"/>
        <w:rPr>
          <w:rFonts w:ascii="Arial Narrow" w:hAnsi="Arial Narrow"/>
        </w:rPr>
      </w:pPr>
      <w:r w:rsidRPr="008669ED">
        <w:rPr>
          <w:rFonts w:ascii="Arial Narrow" w:hAnsi="Arial Narrow"/>
          <w:b/>
          <w:bCs/>
        </w:rPr>
        <w:t>2</w:t>
      </w:r>
      <w:r w:rsidR="001E52FE" w:rsidRPr="008669ED">
        <w:rPr>
          <w:rFonts w:ascii="Arial Narrow" w:hAnsi="Arial Narrow"/>
          <w:b/>
          <w:bCs/>
        </w:rPr>
        <w:t>. Declaración</w:t>
      </w:r>
    </w:p>
    <w:p w14:paraId="03C85907" w14:textId="77777777" w:rsidR="008669ED" w:rsidRDefault="008669ED" w:rsidP="008669ED">
      <w:pPr>
        <w:jc w:val="both"/>
        <w:rPr>
          <w:rFonts w:ascii="Arial Narrow" w:hAnsi="Arial Narrow"/>
        </w:rPr>
      </w:pPr>
    </w:p>
    <w:p w14:paraId="7B33D221" w14:textId="277D0F80" w:rsidR="009D00CB" w:rsidRPr="008669ED" w:rsidRDefault="001E52FE" w:rsidP="008669ED">
      <w:pPr>
        <w:jc w:val="both"/>
        <w:rPr>
          <w:rFonts w:ascii="Arial Narrow" w:hAnsi="Arial Narrow"/>
        </w:rPr>
      </w:pPr>
      <w:r w:rsidRPr="008669ED">
        <w:rPr>
          <w:rFonts w:ascii="Arial Narrow" w:hAnsi="Arial Narrow"/>
        </w:rPr>
        <w:t>Declaramos bajo la gravedad del juramento que la información relacionada en el presente formato es veraz, que es coherente con la información reportada por el Proponente al Sistema Único de Información de los Servicios Públicos (SUI) y que se encuentra respaldada por el reporte ele_com_130 que se acompaña a la propuesta. Asumimos las consecuencias jurídicas de cualquier inexactitud o falsedad en la información aquí consignada.</w:t>
      </w:r>
    </w:p>
    <w:p w14:paraId="0E113513" w14:textId="77777777" w:rsidR="009D00CB" w:rsidRPr="008669ED" w:rsidRDefault="009D00CB" w:rsidP="008669ED">
      <w:pPr>
        <w:keepNext/>
        <w:keepLines/>
        <w:rPr>
          <w:rFonts w:ascii="Arial Narrow" w:hAnsi="Arial Narrow"/>
        </w:rPr>
      </w:pPr>
    </w:p>
    <w:p w14:paraId="452DE1C2" w14:textId="77777777" w:rsidR="009D00CB" w:rsidRPr="008669ED" w:rsidRDefault="009D00CB" w:rsidP="008669ED">
      <w:pPr>
        <w:keepNext/>
        <w:keepLines/>
        <w:rPr>
          <w:rFonts w:ascii="Arial Narrow" w:hAnsi="Arial Narrow"/>
        </w:rPr>
      </w:pPr>
    </w:p>
    <w:p w14:paraId="0C3AB0BD" w14:textId="77777777" w:rsidR="009D00CB" w:rsidRPr="008669ED" w:rsidRDefault="001E52FE" w:rsidP="008669ED">
      <w:pPr>
        <w:keepNext/>
        <w:keepLines/>
        <w:tabs>
          <w:tab w:val="left" w:pos="5040"/>
        </w:tabs>
        <w:rPr>
          <w:rFonts w:ascii="Arial Narrow" w:hAnsi="Arial Narrow"/>
        </w:rPr>
      </w:pPr>
      <w:r w:rsidRPr="008669ED">
        <w:rPr>
          <w:rFonts w:ascii="Arial Narrow" w:hAnsi="Arial Narrow"/>
        </w:rPr>
        <w:t>____________________________</w:t>
      </w:r>
      <w:r w:rsidRPr="008669ED">
        <w:rPr>
          <w:rFonts w:ascii="Arial Narrow" w:hAnsi="Arial Narrow"/>
        </w:rPr>
        <w:tab/>
        <w:t>____________________________</w:t>
      </w:r>
    </w:p>
    <w:p w14:paraId="429AED4B" w14:textId="77777777" w:rsidR="009D00CB" w:rsidRPr="008669ED" w:rsidRDefault="001E52FE" w:rsidP="008669ED">
      <w:pPr>
        <w:keepNext/>
        <w:keepLines/>
        <w:tabs>
          <w:tab w:val="left" w:pos="5040"/>
        </w:tabs>
        <w:rPr>
          <w:rFonts w:ascii="Arial Narrow" w:hAnsi="Arial Narrow"/>
        </w:rPr>
      </w:pPr>
      <w:r w:rsidRPr="008669ED">
        <w:rPr>
          <w:rFonts w:ascii="Arial Narrow" w:hAnsi="Arial Narrow"/>
          <w:b/>
          <w:bCs/>
        </w:rPr>
        <w:t>Firma del Representante Legal</w:t>
      </w:r>
      <w:r w:rsidRPr="008669ED">
        <w:rPr>
          <w:rFonts w:ascii="Arial Narrow" w:hAnsi="Arial Narrow"/>
        </w:rPr>
        <w:tab/>
      </w:r>
      <w:r w:rsidRPr="008669ED">
        <w:rPr>
          <w:rFonts w:ascii="Arial Narrow" w:hAnsi="Arial Narrow"/>
          <w:b/>
          <w:bCs/>
        </w:rPr>
        <w:t>Firma del Revisor Fiscal</w:t>
      </w:r>
    </w:p>
    <w:p w14:paraId="4C8E3DA6" w14:textId="77777777" w:rsidR="009D00CB" w:rsidRPr="008669ED" w:rsidRDefault="001E52FE" w:rsidP="008669ED">
      <w:pPr>
        <w:keepNext/>
        <w:keepLines/>
        <w:tabs>
          <w:tab w:val="left" w:pos="5040"/>
        </w:tabs>
        <w:rPr>
          <w:rFonts w:ascii="Arial Narrow" w:hAnsi="Arial Narrow"/>
        </w:rPr>
      </w:pPr>
      <w:r w:rsidRPr="008669ED">
        <w:rPr>
          <w:rFonts w:ascii="Arial Narrow" w:hAnsi="Arial Narrow"/>
        </w:rPr>
        <w:t>Nombre:</w:t>
      </w:r>
      <w:r w:rsidRPr="008669ED">
        <w:rPr>
          <w:rFonts w:ascii="Arial Narrow" w:hAnsi="Arial Narrow"/>
        </w:rPr>
        <w:tab/>
        <w:t>Nombre:</w:t>
      </w:r>
    </w:p>
    <w:p w14:paraId="07DFD643" w14:textId="77777777" w:rsidR="009D00CB" w:rsidRPr="008669ED" w:rsidRDefault="001E52FE" w:rsidP="008669ED">
      <w:pPr>
        <w:keepNext/>
        <w:keepLines/>
        <w:tabs>
          <w:tab w:val="left" w:pos="5040"/>
        </w:tabs>
        <w:rPr>
          <w:rFonts w:ascii="Arial Narrow" w:hAnsi="Arial Narrow"/>
        </w:rPr>
      </w:pPr>
      <w:r w:rsidRPr="008669ED">
        <w:rPr>
          <w:rFonts w:ascii="Arial Narrow" w:hAnsi="Arial Narrow"/>
        </w:rPr>
        <w:t>C.C.:</w:t>
      </w:r>
      <w:r w:rsidRPr="008669ED">
        <w:rPr>
          <w:rFonts w:ascii="Arial Narrow" w:hAnsi="Arial Narrow"/>
        </w:rPr>
        <w:tab/>
        <w:t>C.C.:</w:t>
      </w:r>
    </w:p>
    <w:p w14:paraId="312B6A5C" w14:textId="77777777" w:rsidR="009D00CB" w:rsidRPr="008669ED" w:rsidRDefault="001E52FE" w:rsidP="008669ED">
      <w:pPr>
        <w:keepNext/>
        <w:keepLines/>
        <w:tabs>
          <w:tab w:val="left" w:pos="5040"/>
        </w:tabs>
        <w:rPr>
          <w:rFonts w:ascii="Arial Narrow" w:hAnsi="Arial Narrow"/>
        </w:rPr>
      </w:pPr>
      <w:r w:rsidRPr="008669ED">
        <w:rPr>
          <w:rFonts w:ascii="Arial Narrow" w:hAnsi="Arial Narrow"/>
        </w:rPr>
        <w:t>Proponente:</w:t>
      </w:r>
      <w:r w:rsidRPr="008669ED">
        <w:rPr>
          <w:rFonts w:ascii="Arial Narrow" w:hAnsi="Arial Narrow"/>
        </w:rPr>
        <w:tab/>
        <w:t>Tarjeta profesional:</w:t>
      </w:r>
    </w:p>
    <w:p w14:paraId="699C10BA" w14:textId="77777777" w:rsidR="009D00CB" w:rsidRPr="008669ED" w:rsidRDefault="001E52FE" w:rsidP="008669ED">
      <w:pPr>
        <w:keepLines/>
        <w:tabs>
          <w:tab w:val="left" w:pos="5040"/>
        </w:tabs>
        <w:rPr>
          <w:rFonts w:ascii="Arial Narrow" w:hAnsi="Arial Narrow"/>
        </w:rPr>
      </w:pPr>
      <w:r w:rsidRPr="008669ED">
        <w:rPr>
          <w:rFonts w:ascii="Arial Narrow" w:hAnsi="Arial Narrow"/>
        </w:rPr>
        <w:t>NIT:</w:t>
      </w:r>
      <w:r w:rsidRPr="008669ED">
        <w:rPr>
          <w:rFonts w:ascii="Arial Narrow" w:hAnsi="Arial Narrow"/>
        </w:rPr>
        <w:tab/>
      </w:r>
    </w:p>
    <w:sectPr w:rsidR="009D00CB" w:rsidRPr="008669ED">
      <w:headerReference w:type="default" r:id="rId7"/>
      <w:footerReference w:type="default" r:id="rId8"/>
      <w:pgSz w:w="12240" w:h="15840"/>
      <w:pgMar w:top="1680" w:right="1440" w:bottom="16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3C44A" w14:textId="77777777" w:rsidR="00653805" w:rsidRDefault="00653805">
      <w:r>
        <w:separator/>
      </w:r>
    </w:p>
  </w:endnote>
  <w:endnote w:type="continuationSeparator" w:id="0">
    <w:p w14:paraId="3D6F85F0" w14:textId="77777777" w:rsidR="00653805" w:rsidRDefault="00653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3704" w14:textId="77777777" w:rsidR="009D00CB" w:rsidRDefault="001E52FE">
    <w:pPr>
      <w:jc w:val="center"/>
    </w:pPr>
    <w:r>
      <w:rPr>
        <w:noProof/>
      </w:rPr>
      <w:drawing>
        <wp:inline distT="0" distB="0" distL="0" distR="0" wp14:anchorId="45FBEB76" wp14:editId="6C84F7BD">
          <wp:extent cx="4476750" cy="800100"/>
          <wp:effectExtent l="0" t="0" r="0" b="0"/>
          <wp:docPr id="808624151" name="footer" descr="Contacto" title="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476750" cy="800100"/>
                  </a:xfrm>
                  <a:prstGeom prst="rect">
                    <a:avLst/>
                  </a:prstGeom>
                </pic:spPr>
              </pic:pic>
            </a:graphicData>
          </a:graphic>
        </wp:inline>
      </w:drawing>
    </w:r>
  </w:p>
  <w:p w14:paraId="49617722" w14:textId="77777777" w:rsidR="009D00CB" w:rsidRDefault="001E52FE">
    <w:pPr>
      <w:jc w:val="center"/>
    </w:pPr>
    <w:r>
      <w:rPr>
        <w:sz w:val="16"/>
        <w:szCs w:val="16"/>
      </w:rPr>
      <w:t xml:space="preserve">Página </w:t>
    </w:r>
    <w:r>
      <w:rPr>
        <w:sz w:val="16"/>
        <w:szCs w:val="16"/>
      </w:rPr>
      <w:fldChar w:fldCharType="begin"/>
    </w:r>
    <w:r>
      <w:rPr>
        <w:sz w:val="16"/>
        <w:szCs w:val="16"/>
      </w:rPr>
      <w:instrText>PAGE</w:instrText>
    </w:r>
    <w:r>
      <w:rPr>
        <w:sz w:val="16"/>
        <w:szCs w:val="16"/>
      </w:rPr>
      <w:fldChar w:fldCharType="separate"/>
    </w:r>
    <w:r w:rsidR="007869FB">
      <w:rPr>
        <w:noProof/>
        <w:sz w:val="16"/>
        <w:szCs w:val="16"/>
      </w:rPr>
      <w:t>1</w:t>
    </w:r>
    <w:r>
      <w:rPr>
        <w:sz w:val="16"/>
        <w:szCs w:val="16"/>
      </w:rPr>
      <w:fldChar w:fldCharType="end"/>
    </w:r>
    <w:r>
      <w:rPr>
        <w:sz w:val="16"/>
        <w:szCs w:val="16"/>
      </w:rPr>
      <w:t xml:space="preserve"> de </w:t>
    </w:r>
    <w:r>
      <w:rPr>
        <w:sz w:val="16"/>
        <w:szCs w:val="16"/>
      </w:rPr>
      <w:fldChar w:fldCharType="begin"/>
    </w:r>
    <w:r>
      <w:rPr>
        <w:sz w:val="16"/>
        <w:szCs w:val="16"/>
      </w:rPr>
      <w:instrText>NUMPAGES</w:instrText>
    </w:r>
    <w:r>
      <w:rPr>
        <w:sz w:val="16"/>
        <w:szCs w:val="16"/>
      </w:rPr>
      <w:fldChar w:fldCharType="separate"/>
    </w:r>
    <w:r w:rsidR="007869FB">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38530" w14:textId="77777777" w:rsidR="00653805" w:rsidRDefault="00653805">
      <w:r>
        <w:separator/>
      </w:r>
    </w:p>
  </w:footnote>
  <w:footnote w:type="continuationSeparator" w:id="0">
    <w:p w14:paraId="1F4D20BF" w14:textId="77777777" w:rsidR="00653805" w:rsidRDefault="00653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E8A2" w14:textId="77777777" w:rsidR="009D00CB" w:rsidRDefault="001E52FE">
    <w:pPr>
      <w:jc w:val="center"/>
    </w:pPr>
    <w:r>
      <w:rPr>
        <w:noProof/>
      </w:rPr>
      <w:drawing>
        <wp:inline distT="0" distB="0" distL="0" distR="0" wp14:anchorId="2A88E453" wp14:editId="60AC1DB1">
          <wp:extent cx="2190750" cy="657225"/>
          <wp:effectExtent l="0" t="0" r="0" b="0"/>
          <wp:docPr id="1" name="logo" descr="Logo" title="ELECTROVICH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190750" cy="657225"/>
                  </a:xfrm>
                  <a:prstGeom prst="rect">
                    <a:avLst/>
                  </a:prstGeom>
                </pic:spPr>
              </pic:pic>
            </a:graphicData>
          </a:graphic>
        </wp:inline>
      </w:drawing>
    </w:r>
  </w:p>
  <w:p w14:paraId="4CEC761A" w14:textId="77777777" w:rsidR="009D00CB" w:rsidRDefault="001E52FE">
    <w:pPr>
      <w:jc w:val="center"/>
    </w:pPr>
    <w:r>
      <w:rPr>
        <w:b/>
        <w:bCs/>
        <w:sz w:val="16"/>
        <w:szCs w:val="16"/>
      </w:rPr>
      <w:t>NIT. 842.000.155-8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4936"/>
    <w:multiLevelType w:val="hybridMultilevel"/>
    <w:tmpl w:val="AFACD20C"/>
    <w:lvl w:ilvl="0" w:tplc="9322270E">
      <w:start w:val="1"/>
      <w:numFmt w:val="bullet"/>
      <w:lvlText w:val="●"/>
      <w:lvlJc w:val="left"/>
      <w:pPr>
        <w:ind w:left="720" w:hanging="360"/>
      </w:pPr>
    </w:lvl>
    <w:lvl w:ilvl="1" w:tplc="B9C2B5F4">
      <w:start w:val="1"/>
      <w:numFmt w:val="bullet"/>
      <w:lvlText w:val="○"/>
      <w:lvlJc w:val="left"/>
      <w:pPr>
        <w:ind w:left="1440" w:hanging="360"/>
      </w:pPr>
    </w:lvl>
    <w:lvl w:ilvl="2" w:tplc="C4C8D290">
      <w:start w:val="1"/>
      <w:numFmt w:val="bullet"/>
      <w:lvlText w:val="■"/>
      <w:lvlJc w:val="left"/>
      <w:pPr>
        <w:ind w:left="2160" w:hanging="360"/>
      </w:pPr>
    </w:lvl>
    <w:lvl w:ilvl="3" w:tplc="891EC822">
      <w:start w:val="1"/>
      <w:numFmt w:val="bullet"/>
      <w:lvlText w:val="●"/>
      <w:lvlJc w:val="left"/>
      <w:pPr>
        <w:ind w:left="2880" w:hanging="360"/>
      </w:pPr>
    </w:lvl>
    <w:lvl w:ilvl="4" w:tplc="5B1CD0FA">
      <w:start w:val="1"/>
      <w:numFmt w:val="bullet"/>
      <w:lvlText w:val="○"/>
      <w:lvlJc w:val="left"/>
      <w:pPr>
        <w:ind w:left="3600" w:hanging="360"/>
      </w:pPr>
    </w:lvl>
    <w:lvl w:ilvl="5" w:tplc="89588C26">
      <w:start w:val="1"/>
      <w:numFmt w:val="bullet"/>
      <w:lvlText w:val="■"/>
      <w:lvlJc w:val="left"/>
      <w:pPr>
        <w:ind w:left="4320" w:hanging="360"/>
      </w:pPr>
    </w:lvl>
    <w:lvl w:ilvl="6" w:tplc="F34C46A8">
      <w:start w:val="1"/>
      <w:numFmt w:val="bullet"/>
      <w:lvlText w:val="●"/>
      <w:lvlJc w:val="left"/>
      <w:pPr>
        <w:ind w:left="5040" w:hanging="360"/>
      </w:pPr>
    </w:lvl>
    <w:lvl w:ilvl="7" w:tplc="2236F672">
      <w:start w:val="1"/>
      <w:numFmt w:val="bullet"/>
      <w:lvlText w:val="●"/>
      <w:lvlJc w:val="left"/>
      <w:pPr>
        <w:ind w:left="5760" w:hanging="360"/>
      </w:pPr>
    </w:lvl>
    <w:lvl w:ilvl="8" w:tplc="2CE24434">
      <w:start w:val="1"/>
      <w:numFmt w:val="bullet"/>
      <w:lvlText w:val="●"/>
      <w:lvlJc w:val="left"/>
      <w:pPr>
        <w:ind w:left="6480" w:hanging="360"/>
      </w:pPr>
    </w:lvl>
  </w:abstractNum>
  <w:abstractNum w:abstractNumId="1" w15:restartNumberingAfterBreak="0">
    <w:nsid w:val="6CD912B1"/>
    <w:multiLevelType w:val="singleLevel"/>
    <w:tmpl w:val="A47EE910"/>
    <w:lvl w:ilvl="0">
      <w:start w:val="1"/>
      <w:numFmt w:val="decimal"/>
      <w:lvlText w:val="%1."/>
      <w:lvlJc w:val="left"/>
      <w:pPr>
        <w:ind w:left="714" w:hanging="357"/>
      </w:pPr>
      <w:rPr>
        <w:rFonts w:ascii="Arial" w:eastAsia="Arial" w:hAnsi="Arial" w:cs="Arial"/>
      </w:rPr>
    </w:lvl>
  </w:abstractNum>
  <w:abstractNum w:abstractNumId="2" w15:restartNumberingAfterBreak="0">
    <w:nsid w:val="7BFE0041"/>
    <w:multiLevelType w:val="hybridMultilevel"/>
    <w:tmpl w:val="F85CA3EA"/>
    <w:lvl w:ilvl="0" w:tplc="95BCDB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86462058">
    <w:abstractNumId w:val="0"/>
    <w:lvlOverride w:ilvl="0">
      <w:startOverride w:val="1"/>
    </w:lvlOverride>
  </w:num>
  <w:num w:numId="2" w16cid:durableId="1145968676">
    <w:abstractNumId w:val="1"/>
  </w:num>
  <w:num w:numId="3" w16cid:durableId="751269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0CB"/>
    <w:rsid w:val="000073B1"/>
    <w:rsid w:val="000A02F1"/>
    <w:rsid w:val="000A1C0C"/>
    <w:rsid w:val="001116C1"/>
    <w:rsid w:val="001E29AB"/>
    <w:rsid w:val="001E52FE"/>
    <w:rsid w:val="00241006"/>
    <w:rsid w:val="00395A2D"/>
    <w:rsid w:val="00491116"/>
    <w:rsid w:val="00495871"/>
    <w:rsid w:val="004B663C"/>
    <w:rsid w:val="005904CE"/>
    <w:rsid w:val="00602097"/>
    <w:rsid w:val="00653805"/>
    <w:rsid w:val="006E0A49"/>
    <w:rsid w:val="00784935"/>
    <w:rsid w:val="007869FB"/>
    <w:rsid w:val="00823290"/>
    <w:rsid w:val="008669ED"/>
    <w:rsid w:val="008E3540"/>
    <w:rsid w:val="009959E3"/>
    <w:rsid w:val="009A777E"/>
    <w:rsid w:val="009D00CB"/>
    <w:rsid w:val="00A23235"/>
    <w:rsid w:val="00B20FDA"/>
    <w:rsid w:val="00B85633"/>
    <w:rsid w:val="00C4038C"/>
    <w:rsid w:val="00C83027"/>
    <w:rsid w:val="00C95757"/>
    <w:rsid w:val="00CE4442"/>
    <w:rsid w:val="00D820D6"/>
    <w:rsid w:val="00DF5745"/>
    <w:rsid w:val="00E25F3E"/>
    <w:rsid w:val="00E92686"/>
    <w:rsid w:val="00F004A9"/>
    <w:rsid w:val="00F774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F1CBF"/>
  <w15:docId w15:val="{8DCAEE38-EB0D-4258-9B17-44F4C094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477</Words>
  <Characters>2627</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VALENTINA COTES</cp:lastModifiedBy>
  <cp:revision>8</cp:revision>
  <dcterms:created xsi:type="dcterms:W3CDTF">2026-07-07T00:50:00Z</dcterms:created>
  <dcterms:modified xsi:type="dcterms:W3CDTF">2026-09-08T19:55:00Z</dcterms:modified>
</cp:coreProperties>
</file>