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D6F2A" w14:textId="62A8EF7C" w:rsidR="0039276C" w:rsidRDefault="00D549C2" w:rsidP="00D549C2">
      <w:pPr>
        <w:jc w:val="center"/>
        <w:rPr>
          <w:b/>
          <w:bCs/>
          <w:sz w:val="32"/>
          <w:szCs w:val="32"/>
        </w:rPr>
      </w:pPr>
      <w:r w:rsidRPr="00D549C2">
        <w:rPr>
          <w:b/>
          <w:bCs/>
          <w:sz w:val="32"/>
          <w:szCs w:val="32"/>
        </w:rPr>
        <w:t>CONVOCATORIA LABORAL – TÉCNICO OPERARIO DE CENTRALES DIÉSEL</w:t>
      </w:r>
    </w:p>
    <w:p w14:paraId="32FEF7C7" w14:textId="77777777" w:rsidR="00D549C2" w:rsidRDefault="00D549C2" w:rsidP="00D549C2">
      <w:pPr>
        <w:jc w:val="center"/>
      </w:pPr>
    </w:p>
    <w:p w14:paraId="10FE958C" w14:textId="77777777" w:rsidR="0039276C" w:rsidRDefault="0039276C" w:rsidP="0039276C">
      <w:pPr>
        <w:jc w:val="both"/>
      </w:pPr>
      <w:r>
        <w:t>ELECTROVICHADA S.A. E.S.P.</w:t>
      </w:r>
    </w:p>
    <w:p w14:paraId="11BBD5EF" w14:textId="26719D24" w:rsidR="0039276C" w:rsidRDefault="0039276C" w:rsidP="0039276C">
      <w:pPr>
        <w:jc w:val="both"/>
      </w:pPr>
      <w:r>
        <w:t>Invita a los interesados a participar en el proceso de selección para el cargo de Técnico Liniero</w:t>
      </w:r>
    </w:p>
    <w:p w14:paraId="6E0ADC88" w14:textId="77777777" w:rsidR="0039276C" w:rsidRDefault="0039276C" w:rsidP="0039276C">
      <w:pPr>
        <w:jc w:val="both"/>
      </w:pPr>
    </w:p>
    <w:p w14:paraId="35D388D3" w14:textId="77777777" w:rsidR="00D549C2" w:rsidRPr="00D549C2" w:rsidRDefault="0039276C" w:rsidP="00D549C2">
      <w:pPr>
        <w:jc w:val="both"/>
      </w:pPr>
      <w:r w:rsidRPr="0039276C">
        <w:rPr>
          <w:b/>
          <w:bCs/>
        </w:rPr>
        <w:t>Cargo:</w:t>
      </w:r>
      <w:r>
        <w:t xml:space="preserve"> </w:t>
      </w:r>
      <w:r w:rsidR="00D549C2" w:rsidRPr="00D549C2">
        <w:t>Técnico Operario de Centrales Diésel</w:t>
      </w:r>
    </w:p>
    <w:p w14:paraId="22173B0C" w14:textId="77777777" w:rsidR="00D549C2" w:rsidRDefault="00D549C2" w:rsidP="0039276C">
      <w:pPr>
        <w:jc w:val="both"/>
      </w:pPr>
    </w:p>
    <w:p w14:paraId="18211641" w14:textId="144DADB1" w:rsidR="0039276C" w:rsidRPr="00D549C2" w:rsidRDefault="0039276C" w:rsidP="0039276C">
      <w:pPr>
        <w:jc w:val="both"/>
      </w:pPr>
      <w:r w:rsidRPr="0039276C">
        <w:rPr>
          <w:b/>
          <w:bCs/>
        </w:rPr>
        <w:t>Lugar de ejecución:</w:t>
      </w:r>
      <w:r>
        <w:t xml:space="preserve"> </w:t>
      </w:r>
      <w:r w:rsidR="00D549C2" w:rsidRPr="00D549C2">
        <w:t>Puerto Carreño – Vichada</w:t>
      </w:r>
    </w:p>
    <w:p w14:paraId="485F7947" w14:textId="77777777" w:rsidR="0039276C" w:rsidRDefault="0039276C" w:rsidP="0039276C">
      <w:pPr>
        <w:jc w:val="both"/>
      </w:pPr>
    </w:p>
    <w:p w14:paraId="11BC8571" w14:textId="77777777" w:rsidR="0039276C" w:rsidRPr="0039276C" w:rsidRDefault="0039276C" w:rsidP="0039276C">
      <w:pPr>
        <w:jc w:val="both"/>
        <w:rPr>
          <w:b/>
          <w:bCs/>
        </w:rPr>
      </w:pPr>
      <w:r w:rsidRPr="0039276C">
        <w:rPr>
          <w:b/>
          <w:bCs/>
        </w:rPr>
        <w:t>1. Requisitos de Educación</w:t>
      </w:r>
    </w:p>
    <w:p w14:paraId="08580211" w14:textId="77777777" w:rsidR="0039276C" w:rsidRDefault="0039276C" w:rsidP="0039276C">
      <w:pPr>
        <w:jc w:val="both"/>
      </w:pPr>
    </w:p>
    <w:p w14:paraId="3353FAA0" w14:textId="77777777" w:rsidR="0039276C" w:rsidRDefault="0039276C" w:rsidP="0039276C">
      <w:pPr>
        <w:pStyle w:val="Prrafodelista"/>
        <w:numPr>
          <w:ilvl w:val="0"/>
          <w:numId w:val="2"/>
        </w:numPr>
        <w:jc w:val="both"/>
      </w:pPr>
      <w:r>
        <w:t>Título de Técnico Electricista.</w:t>
      </w:r>
    </w:p>
    <w:p w14:paraId="37C2ABA9" w14:textId="77777777" w:rsidR="0039276C" w:rsidRDefault="0039276C" w:rsidP="0039276C">
      <w:pPr>
        <w:jc w:val="both"/>
      </w:pPr>
    </w:p>
    <w:p w14:paraId="42403C93" w14:textId="77777777" w:rsidR="0039276C" w:rsidRDefault="0039276C" w:rsidP="0039276C">
      <w:pPr>
        <w:pStyle w:val="Prrafodelista"/>
        <w:numPr>
          <w:ilvl w:val="0"/>
          <w:numId w:val="2"/>
        </w:numPr>
        <w:jc w:val="both"/>
      </w:pPr>
      <w:r>
        <w:t>Matrícula Profesional vigente (CONTE/CONTEC).</w:t>
      </w:r>
    </w:p>
    <w:p w14:paraId="5C29F91B" w14:textId="77777777" w:rsidR="0039276C" w:rsidRDefault="0039276C" w:rsidP="0039276C">
      <w:pPr>
        <w:jc w:val="both"/>
      </w:pPr>
    </w:p>
    <w:p w14:paraId="514659E6" w14:textId="77777777" w:rsidR="0039276C" w:rsidRPr="0039276C" w:rsidRDefault="0039276C" w:rsidP="0039276C">
      <w:pPr>
        <w:jc w:val="both"/>
        <w:rPr>
          <w:b/>
          <w:bCs/>
        </w:rPr>
      </w:pPr>
      <w:r w:rsidRPr="0039276C">
        <w:rPr>
          <w:b/>
          <w:bCs/>
        </w:rPr>
        <w:t>2. Conocimientos Básicos Esenciales</w:t>
      </w:r>
    </w:p>
    <w:p w14:paraId="12F3A546" w14:textId="77777777" w:rsidR="0039276C" w:rsidRDefault="0039276C" w:rsidP="0039276C">
      <w:pPr>
        <w:jc w:val="both"/>
      </w:pPr>
    </w:p>
    <w:p w14:paraId="2818244E" w14:textId="3185C8A0" w:rsidR="0039276C" w:rsidRDefault="00D549C2" w:rsidP="0039276C">
      <w:pPr>
        <w:pStyle w:val="Prrafodelista"/>
        <w:numPr>
          <w:ilvl w:val="0"/>
          <w:numId w:val="3"/>
        </w:numPr>
        <w:jc w:val="both"/>
      </w:pPr>
      <w:r>
        <w:t>C</w:t>
      </w:r>
      <w:r w:rsidRPr="00D549C2">
        <w:t xml:space="preserve">onocimientos de </w:t>
      </w:r>
      <w:r w:rsidRPr="00D549C2">
        <w:rPr>
          <w:b/>
          <w:bCs/>
        </w:rPr>
        <w:t>Trabajo Seguro en Alturas</w:t>
      </w:r>
      <w:r w:rsidRPr="00D549C2">
        <w:t xml:space="preserve"> (cuando aplique).</w:t>
      </w:r>
    </w:p>
    <w:p w14:paraId="41358ED1" w14:textId="77777777" w:rsidR="0039276C" w:rsidRDefault="0039276C" w:rsidP="0039276C">
      <w:pPr>
        <w:jc w:val="both"/>
      </w:pPr>
    </w:p>
    <w:p w14:paraId="34E52B9F" w14:textId="414FD26D" w:rsidR="0039276C" w:rsidRDefault="00D549C2" w:rsidP="00620B23">
      <w:pPr>
        <w:pStyle w:val="Prrafodelista"/>
        <w:numPr>
          <w:ilvl w:val="0"/>
          <w:numId w:val="3"/>
        </w:numPr>
        <w:jc w:val="both"/>
      </w:pPr>
      <w:r>
        <w:t>C</w:t>
      </w:r>
      <w:r w:rsidRPr="00D549C2">
        <w:t xml:space="preserve">onocimientos en </w:t>
      </w:r>
      <w:r w:rsidRPr="00D549C2">
        <w:rPr>
          <w:b/>
          <w:bCs/>
        </w:rPr>
        <w:t>Normas de Seguridad y Salud en el Trabajo (SST)</w:t>
      </w:r>
      <w:r w:rsidRPr="00D549C2">
        <w:t>.</w:t>
      </w:r>
    </w:p>
    <w:p w14:paraId="40D79BC7" w14:textId="77777777" w:rsidR="00D549C2" w:rsidRDefault="00D549C2" w:rsidP="00D549C2">
      <w:pPr>
        <w:jc w:val="both"/>
      </w:pPr>
    </w:p>
    <w:p w14:paraId="56C740E9" w14:textId="77777777" w:rsidR="0039276C" w:rsidRDefault="0039276C" w:rsidP="0039276C">
      <w:pPr>
        <w:pStyle w:val="Prrafodelista"/>
        <w:numPr>
          <w:ilvl w:val="0"/>
          <w:numId w:val="3"/>
        </w:numPr>
        <w:jc w:val="both"/>
      </w:pPr>
      <w:r>
        <w:t>Conocimientos básicos en primeros auxilios.</w:t>
      </w:r>
    </w:p>
    <w:p w14:paraId="351215CB" w14:textId="77777777" w:rsidR="0039276C" w:rsidRDefault="0039276C" w:rsidP="0039276C">
      <w:pPr>
        <w:jc w:val="both"/>
      </w:pPr>
    </w:p>
    <w:p w14:paraId="11DADCD9" w14:textId="395B1C52" w:rsidR="0039276C" w:rsidRDefault="00D549C2" w:rsidP="0039276C">
      <w:pPr>
        <w:pStyle w:val="Prrafodelista"/>
        <w:numPr>
          <w:ilvl w:val="0"/>
          <w:numId w:val="3"/>
        </w:numPr>
        <w:jc w:val="both"/>
      </w:pPr>
      <w:r w:rsidRPr="00D549C2">
        <w:t xml:space="preserve">Conocimientos en </w:t>
      </w:r>
      <w:r w:rsidRPr="00D549C2">
        <w:rPr>
          <w:b/>
          <w:bCs/>
        </w:rPr>
        <w:t>operación básica de centrales de generación diésel</w:t>
      </w:r>
      <w:r w:rsidRPr="00D549C2">
        <w:t>.</w:t>
      </w:r>
    </w:p>
    <w:p w14:paraId="14572AFB" w14:textId="77777777" w:rsidR="0039276C" w:rsidRDefault="0039276C" w:rsidP="0039276C">
      <w:pPr>
        <w:jc w:val="both"/>
      </w:pPr>
    </w:p>
    <w:p w14:paraId="6F1890DC" w14:textId="72A0F12D" w:rsidR="0039276C" w:rsidRDefault="00D549C2" w:rsidP="0039276C">
      <w:pPr>
        <w:pStyle w:val="Prrafodelista"/>
        <w:numPr>
          <w:ilvl w:val="0"/>
          <w:numId w:val="3"/>
        </w:numPr>
        <w:jc w:val="both"/>
      </w:pPr>
      <w:r w:rsidRPr="00D549C2">
        <w:t xml:space="preserve">Manejo de </w:t>
      </w:r>
      <w:r w:rsidRPr="00D549C2">
        <w:rPr>
          <w:b/>
          <w:bCs/>
        </w:rPr>
        <w:t>equipos técnicos de medición eléctrica</w:t>
      </w:r>
      <w:r w:rsidR="0039276C">
        <w:t>.</w:t>
      </w:r>
    </w:p>
    <w:p w14:paraId="172591A4" w14:textId="77777777" w:rsidR="00D549C2" w:rsidRDefault="00D549C2" w:rsidP="00D549C2">
      <w:pPr>
        <w:pStyle w:val="Prrafodelista"/>
      </w:pPr>
    </w:p>
    <w:p w14:paraId="0092B48F" w14:textId="7A209210" w:rsidR="00D549C2" w:rsidRDefault="00D549C2" w:rsidP="0039276C">
      <w:pPr>
        <w:pStyle w:val="Prrafodelista"/>
        <w:numPr>
          <w:ilvl w:val="0"/>
          <w:numId w:val="3"/>
        </w:numPr>
        <w:jc w:val="both"/>
      </w:pPr>
      <w:r w:rsidRPr="00D549C2">
        <w:t xml:space="preserve">Interpretación de </w:t>
      </w:r>
      <w:r w:rsidRPr="00D549C2">
        <w:rPr>
          <w:b/>
          <w:bCs/>
        </w:rPr>
        <w:t>hojas de trabajo, registros operativos y órdenes de servicio</w:t>
      </w:r>
      <w:r w:rsidRPr="00D549C2">
        <w:t>.</w:t>
      </w:r>
    </w:p>
    <w:p w14:paraId="1C7A322C" w14:textId="77777777" w:rsidR="0039276C" w:rsidRDefault="0039276C" w:rsidP="0039276C">
      <w:pPr>
        <w:jc w:val="both"/>
      </w:pPr>
    </w:p>
    <w:p w14:paraId="16E38B58" w14:textId="77777777" w:rsidR="0039276C" w:rsidRPr="0039276C" w:rsidRDefault="0039276C" w:rsidP="0039276C">
      <w:pPr>
        <w:jc w:val="both"/>
        <w:rPr>
          <w:b/>
          <w:bCs/>
        </w:rPr>
      </w:pPr>
      <w:r w:rsidRPr="0039276C">
        <w:rPr>
          <w:b/>
          <w:bCs/>
        </w:rPr>
        <w:t>3. Habilidades y Competencias Laborales</w:t>
      </w:r>
    </w:p>
    <w:p w14:paraId="32655BC7" w14:textId="77777777" w:rsidR="0039276C" w:rsidRDefault="0039276C" w:rsidP="0039276C">
      <w:pPr>
        <w:jc w:val="both"/>
      </w:pPr>
    </w:p>
    <w:p w14:paraId="2FFF8331" w14:textId="77777777" w:rsidR="00D549C2" w:rsidRDefault="00D549C2" w:rsidP="00D549C2">
      <w:pPr>
        <w:pStyle w:val="Prrafodelista"/>
        <w:numPr>
          <w:ilvl w:val="0"/>
          <w:numId w:val="6"/>
        </w:numPr>
        <w:jc w:val="both"/>
      </w:pPr>
      <w:r w:rsidRPr="00D549C2">
        <w:t>Alto rendimiento en trabajo bajo presión.</w:t>
      </w:r>
    </w:p>
    <w:p w14:paraId="03D048FB" w14:textId="7858AB0A" w:rsidR="00D549C2" w:rsidRPr="00D549C2" w:rsidRDefault="00D549C2" w:rsidP="00D549C2">
      <w:pPr>
        <w:pStyle w:val="Prrafodelista"/>
        <w:numPr>
          <w:ilvl w:val="0"/>
          <w:numId w:val="6"/>
        </w:numPr>
        <w:jc w:val="both"/>
      </w:pPr>
      <w:r w:rsidRPr="00D549C2">
        <w:t>Capacidad de concentración y control del entorno operativo.</w:t>
      </w:r>
    </w:p>
    <w:p w14:paraId="688C79A2" w14:textId="0AF71E05" w:rsidR="00D549C2" w:rsidRPr="00D549C2" w:rsidRDefault="00D549C2" w:rsidP="00D549C2">
      <w:pPr>
        <w:pStyle w:val="Prrafodelista"/>
        <w:numPr>
          <w:ilvl w:val="0"/>
          <w:numId w:val="6"/>
        </w:numPr>
        <w:jc w:val="both"/>
      </w:pPr>
      <w:r w:rsidRPr="00D549C2">
        <w:t xml:space="preserve">Conocimiento de </w:t>
      </w:r>
      <w:r w:rsidRPr="00D549C2">
        <w:rPr>
          <w:b/>
          <w:bCs/>
        </w:rPr>
        <w:t>circuitos y sistemas eléctricos asociados a generación diésel</w:t>
      </w:r>
      <w:r w:rsidRPr="00D549C2">
        <w:t>.</w:t>
      </w:r>
    </w:p>
    <w:p w14:paraId="70231B62" w14:textId="218B8B4D" w:rsidR="00D549C2" w:rsidRPr="00D549C2" w:rsidRDefault="00D549C2" w:rsidP="00D549C2">
      <w:pPr>
        <w:pStyle w:val="Prrafodelista"/>
        <w:numPr>
          <w:ilvl w:val="0"/>
          <w:numId w:val="6"/>
        </w:numPr>
        <w:jc w:val="both"/>
      </w:pPr>
      <w:r w:rsidRPr="00D549C2">
        <w:t xml:space="preserve">Manejo de la </w:t>
      </w:r>
      <w:r w:rsidRPr="00D549C2">
        <w:rPr>
          <w:b/>
          <w:bCs/>
        </w:rPr>
        <w:t>normatividad nacional de instalaciones eléctricas</w:t>
      </w:r>
      <w:r w:rsidRPr="00D549C2">
        <w:t>.</w:t>
      </w:r>
    </w:p>
    <w:p w14:paraId="0DDE6F26" w14:textId="6B4536DE" w:rsidR="00D549C2" w:rsidRPr="00D549C2" w:rsidRDefault="00D549C2" w:rsidP="00D549C2">
      <w:pPr>
        <w:pStyle w:val="Prrafodelista"/>
        <w:numPr>
          <w:ilvl w:val="0"/>
          <w:numId w:val="6"/>
        </w:numPr>
        <w:jc w:val="both"/>
      </w:pPr>
      <w:r w:rsidRPr="00D549C2">
        <w:t xml:space="preserve">Manejo de procedimientos de </w:t>
      </w:r>
      <w:r w:rsidRPr="00D549C2">
        <w:rPr>
          <w:b/>
          <w:bCs/>
        </w:rPr>
        <w:t>instalación, montaje, operación y apoyo al mantenimiento de equipos eléctricos y electromecánicos</w:t>
      </w:r>
      <w:r w:rsidRPr="00D549C2">
        <w:t>.</w:t>
      </w:r>
    </w:p>
    <w:p w14:paraId="295AB1B0" w14:textId="33114C93" w:rsidR="00D549C2" w:rsidRPr="00D549C2" w:rsidRDefault="00D549C2" w:rsidP="00D549C2">
      <w:pPr>
        <w:pStyle w:val="Prrafodelista"/>
        <w:numPr>
          <w:ilvl w:val="0"/>
          <w:numId w:val="6"/>
        </w:numPr>
        <w:jc w:val="both"/>
      </w:pPr>
      <w:r w:rsidRPr="00D549C2">
        <w:t xml:space="preserve">Manejo adecuado de </w:t>
      </w:r>
      <w:r w:rsidRPr="00D549C2">
        <w:rPr>
          <w:b/>
          <w:bCs/>
        </w:rPr>
        <w:t>equipos técnicos de medición</w:t>
      </w:r>
      <w:r w:rsidRPr="00D549C2">
        <w:t>.</w:t>
      </w:r>
    </w:p>
    <w:p w14:paraId="175F7F36" w14:textId="23AA264C" w:rsidR="00D549C2" w:rsidRPr="00D549C2" w:rsidRDefault="00D549C2" w:rsidP="00D549C2">
      <w:pPr>
        <w:pStyle w:val="Prrafodelista"/>
        <w:numPr>
          <w:ilvl w:val="0"/>
          <w:numId w:val="6"/>
        </w:numPr>
        <w:jc w:val="both"/>
      </w:pPr>
      <w:r w:rsidRPr="00D549C2">
        <w:t>Control y optimización de recursos técnicos y operativos.</w:t>
      </w:r>
    </w:p>
    <w:p w14:paraId="459FFF07" w14:textId="09FD58DB" w:rsidR="00D549C2" w:rsidRPr="00D549C2" w:rsidRDefault="00D549C2" w:rsidP="00D549C2">
      <w:pPr>
        <w:pStyle w:val="Prrafodelista"/>
        <w:numPr>
          <w:ilvl w:val="0"/>
          <w:numId w:val="6"/>
        </w:numPr>
        <w:jc w:val="both"/>
      </w:pPr>
      <w:r w:rsidRPr="00D549C2">
        <w:t>Destreza manual para labores de operación y apoyo técnico.</w:t>
      </w:r>
    </w:p>
    <w:p w14:paraId="66713EEE" w14:textId="77777777" w:rsidR="0039276C" w:rsidRDefault="0039276C" w:rsidP="0039276C">
      <w:pPr>
        <w:jc w:val="both"/>
      </w:pPr>
    </w:p>
    <w:p w14:paraId="0D1E2948" w14:textId="77777777" w:rsidR="00D549C2" w:rsidRDefault="00D549C2" w:rsidP="0039276C">
      <w:pPr>
        <w:jc w:val="both"/>
      </w:pPr>
    </w:p>
    <w:p w14:paraId="17D9FA9E" w14:textId="77777777" w:rsidR="00D549C2" w:rsidRPr="00D549C2" w:rsidRDefault="00D549C2" w:rsidP="00D549C2">
      <w:pPr>
        <w:jc w:val="both"/>
        <w:rPr>
          <w:b/>
          <w:bCs/>
        </w:rPr>
      </w:pPr>
      <w:r w:rsidRPr="00D549C2">
        <w:rPr>
          <w:b/>
          <w:bCs/>
        </w:rPr>
        <w:lastRenderedPageBreak/>
        <w:t>Competencias comportamentales:</w:t>
      </w:r>
    </w:p>
    <w:p w14:paraId="20704CBA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Transparencia.</w:t>
      </w:r>
    </w:p>
    <w:p w14:paraId="0F3C406F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Compromiso institucional.</w:t>
      </w:r>
    </w:p>
    <w:p w14:paraId="15809308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Proactividad.</w:t>
      </w:r>
    </w:p>
    <w:p w14:paraId="00954FEF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Confidencialidad en el manejo de la información.</w:t>
      </w:r>
    </w:p>
    <w:p w14:paraId="7B2835DF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Trabajo en equipo.</w:t>
      </w:r>
    </w:p>
    <w:p w14:paraId="50A7B91A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Dinamismo y disposición operativa.</w:t>
      </w:r>
    </w:p>
    <w:p w14:paraId="4D750106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Capacidad para establecer relaciones interpersonales.</w:t>
      </w:r>
    </w:p>
    <w:p w14:paraId="1CB51035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Ética profesional.</w:t>
      </w:r>
    </w:p>
    <w:p w14:paraId="693B909A" w14:textId="77777777" w:rsidR="00D549C2" w:rsidRPr="00D549C2" w:rsidRDefault="00D549C2" w:rsidP="00D549C2">
      <w:pPr>
        <w:numPr>
          <w:ilvl w:val="0"/>
          <w:numId w:val="7"/>
        </w:numPr>
        <w:jc w:val="both"/>
      </w:pPr>
      <w:r w:rsidRPr="00D549C2">
        <w:t>Excelente ortografía y redacción para el diligenciamiento de registros e informes operativos.</w:t>
      </w:r>
    </w:p>
    <w:p w14:paraId="68477712" w14:textId="77777777" w:rsidR="00D549C2" w:rsidRDefault="00D549C2" w:rsidP="0039276C">
      <w:pPr>
        <w:jc w:val="both"/>
        <w:rPr>
          <w:b/>
          <w:bCs/>
        </w:rPr>
      </w:pPr>
    </w:p>
    <w:p w14:paraId="21880C66" w14:textId="47AA3887" w:rsidR="0039276C" w:rsidRPr="0039276C" w:rsidRDefault="0039276C" w:rsidP="0039276C">
      <w:pPr>
        <w:jc w:val="both"/>
        <w:rPr>
          <w:b/>
          <w:bCs/>
        </w:rPr>
      </w:pPr>
      <w:r w:rsidRPr="0039276C">
        <w:rPr>
          <w:b/>
          <w:bCs/>
        </w:rPr>
        <w:t>4. Experiencia</w:t>
      </w:r>
    </w:p>
    <w:p w14:paraId="7B507A05" w14:textId="77777777" w:rsidR="0039276C" w:rsidRDefault="0039276C" w:rsidP="0039276C">
      <w:pPr>
        <w:jc w:val="both"/>
      </w:pPr>
    </w:p>
    <w:p w14:paraId="3BB15CDB" w14:textId="0592700A" w:rsidR="0039276C" w:rsidRDefault="00D549C2" w:rsidP="00D549C2">
      <w:pPr>
        <w:pStyle w:val="Prrafodelista"/>
        <w:numPr>
          <w:ilvl w:val="0"/>
          <w:numId w:val="8"/>
        </w:numPr>
        <w:jc w:val="both"/>
      </w:pPr>
      <w:r w:rsidRPr="00D549C2">
        <w:t xml:space="preserve">Acreditar como mínimo </w:t>
      </w:r>
      <w:r w:rsidRPr="00D549C2">
        <w:rPr>
          <w:b/>
          <w:bCs/>
        </w:rPr>
        <w:t>seis (06) meses de experiencia general en el ejercicio técnico profesional</w:t>
      </w:r>
      <w:r w:rsidRPr="00D549C2">
        <w:t xml:space="preserve">, preferiblemente en </w:t>
      </w:r>
      <w:r w:rsidRPr="00D549C2">
        <w:rPr>
          <w:b/>
          <w:bCs/>
        </w:rPr>
        <w:t>operación, apoyo o mantenimiento de sistemas eléctricos o centrales de generación</w:t>
      </w:r>
      <w:r w:rsidRPr="00D549C2">
        <w:t>.</w:t>
      </w:r>
    </w:p>
    <w:p w14:paraId="2F4FEB11" w14:textId="77777777" w:rsidR="00D549C2" w:rsidRDefault="00D549C2" w:rsidP="0039276C">
      <w:pPr>
        <w:jc w:val="both"/>
      </w:pPr>
    </w:p>
    <w:p w14:paraId="1E4420C4" w14:textId="77777777" w:rsidR="0039276C" w:rsidRPr="0039276C" w:rsidRDefault="0039276C" w:rsidP="0039276C">
      <w:pPr>
        <w:jc w:val="both"/>
        <w:rPr>
          <w:b/>
          <w:bCs/>
        </w:rPr>
      </w:pPr>
      <w:r w:rsidRPr="0039276C">
        <w:rPr>
          <w:b/>
          <w:bCs/>
        </w:rPr>
        <w:t>Perfil del Cargo</w:t>
      </w:r>
    </w:p>
    <w:p w14:paraId="36A9C590" w14:textId="77777777" w:rsidR="0039276C" w:rsidRDefault="0039276C" w:rsidP="0039276C">
      <w:pPr>
        <w:jc w:val="both"/>
      </w:pPr>
    </w:p>
    <w:p w14:paraId="4D1E89F0" w14:textId="219CD863" w:rsidR="0039276C" w:rsidRDefault="00D549C2" w:rsidP="0039276C">
      <w:pPr>
        <w:jc w:val="both"/>
      </w:pPr>
      <w:r w:rsidRPr="00D549C2">
        <w:t xml:space="preserve">El </w:t>
      </w:r>
      <w:r w:rsidRPr="00D549C2">
        <w:rPr>
          <w:b/>
          <w:bCs/>
        </w:rPr>
        <w:t>Técnico Operario de Centrales Diésel</w:t>
      </w:r>
      <w:r w:rsidRPr="00D549C2">
        <w:t xml:space="preserve"> será responsable de apoyar la </w:t>
      </w:r>
      <w:r w:rsidRPr="00D549C2">
        <w:rPr>
          <w:b/>
          <w:bCs/>
        </w:rPr>
        <w:t>operación, monitoreo y control básico de los equipos de generación diésel</w:t>
      </w:r>
      <w:r w:rsidRPr="00D549C2">
        <w:t xml:space="preserve">, garantizando el cumplimiento de los protocolos de seguridad, los procedimientos técnicos establecidos y los lineamientos operativos de </w:t>
      </w:r>
      <w:r w:rsidRPr="00D549C2">
        <w:rPr>
          <w:b/>
          <w:bCs/>
        </w:rPr>
        <w:t>ELECTROVICHADA S.A. E.S.P.</w:t>
      </w:r>
      <w:r w:rsidRPr="00D549C2">
        <w:t>, contribuyendo a la continuidad, confiabilidad y seguridad del servicio de energía eléctrica en el municipio de Puerto Carreño.</w:t>
      </w:r>
    </w:p>
    <w:p w14:paraId="108921B1" w14:textId="727B6F36" w:rsidR="0039276C" w:rsidRDefault="0039276C" w:rsidP="0039276C">
      <w:pPr>
        <w:jc w:val="both"/>
      </w:pPr>
    </w:p>
    <w:p w14:paraId="279E9C19" w14:textId="45F4084B" w:rsidR="0039276C" w:rsidRDefault="0039276C" w:rsidP="0039276C">
      <w:pPr>
        <w:jc w:val="both"/>
      </w:pPr>
      <w:r>
        <w:t>ELECTROVICHADA S.A. E.S.P.</w:t>
      </w:r>
    </w:p>
    <w:p w14:paraId="6FC7FAE3" w14:textId="7E823925" w:rsidR="004A08E7" w:rsidRDefault="0039276C" w:rsidP="0039276C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7ADA9CD" wp14:editId="6799E83D">
            <wp:simplePos x="0" y="0"/>
            <wp:positionH relativeFrom="margin">
              <wp:align>center</wp:align>
            </wp:positionH>
            <wp:positionV relativeFrom="paragraph">
              <wp:posOffset>471805</wp:posOffset>
            </wp:positionV>
            <wp:extent cx="2408555" cy="1373505"/>
            <wp:effectExtent l="0" t="0" r="0" b="0"/>
            <wp:wrapNone/>
            <wp:docPr id="18079219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921904" name="Imagen 180792190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8555" cy="1373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Trabajamos con compromiso, seguridad y responsabilidad para llevar energía y desarrollo a nuestro territorio.</w:t>
      </w:r>
    </w:p>
    <w:p w14:paraId="1EFC1374" w14:textId="77777777" w:rsidR="00785738" w:rsidRDefault="00785738" w:rsidP="0039276C">
      <w:pPr>
        <w:jc w:val="both"/>
      </w:pPr>
    </w:p>
    <w:p w14:paraId="082D5F0C" w14:textId="77777777" w:rsidR="00785738" w:rsidRDefault="00785738" w:rsidP="0039276C">
      <w:pPr>
        <w:jc w:val="both"/>
      </w:pPr>
    </w:p>
    <w:p w14:paraId="620ABD8B" w14:textId="77777777" w:rsidR="00785738" w:rsidRDefault="00785738" w:rsidP="0039276C">
      <w:pPr>
        <w:jc w:val="both"/>
      </w:pPr>
    </w:p>
    <w:p w14:paraId="61AE2993" w14:textId="77777777" w:rsidR="00785738" w:rsidRDefault="00785738" w:rsidP="0039276C">
      <w:pPr>
        <w:jc w:val="both"/>
      </w:pPr>
    </w:p>
    <w:p w14:paraId="05557A38" w14:textId="77777777" w:rsidR="00785738" w:rsidRDefault="00785738" w:rsidP="0039276C">
      <w:pPr>
        <w:jc w:val="both"/>
      </w:pPr>
    </w:p>
    <w:p w14:paraId="09FFF241" w14:textId="4802EBE4" w:rsidR="00785738" w:rsidRDefault="00785738" w:rsidP="00785738">
      <w:pPr>
        <w:jc w:val="both"/>
      </w:pPr>
    </w:p>
    <w:sectPr w:rsidR="007857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fga">
    <w:panose1 w:val="00000500000000000000"/>
    <w:charset w:val="00"/>
    <w:family w:val="auto"/>
    <w:pitch w:val="variable"/>
    <w:sig w:usb0="00000007" w:usb1="00000000" w:usb2="00000000" w:usb3="00000000" w:csb0="00000093" w:csb1="00000000"/>
    <w:embedRegular r:id="rId1" w:fontKey="{352DA818-4DA8-4FFC-A2C0-EB05F6AB6CFA}"/>
    <w:embedBold r:id="rId2" w:fontKey="{083ACB95-51E7-4551-BE16-D5708510A795}"/>
    <w:embedItalic r:id="rId3" w:fontKey="{7682A01B-50A8-4F94-A5E2-DEAEB3C93C69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A0D4588E-D935-4329-AEA1-A3EF55FFA6BC}"/>
    <w:embedBold r:id="rId5" w:fontKey="{79F266F2-BD9B-4EE9-B4EE-472B6A064865}"/>
    <w:embedItalic r:id="rId6" w:fontKey="{300FDF73-550E-44CA-90C5-F7028CADBE14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32E2C168-003F-48C6-B91F-00DD98FF31C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46C78"/>
    <w:multiLevelType w:val="hybridMultilevel"/>
    <w:tmpl w:val="216CA0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B3652"/>
    <w:multiLevelType w:val="multilevel"/>
    <w:tmpl w:val="67106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8A507F"/>
    <w:multiLevelType w:val="hybridMultilevel"/>
    <w:tmpl w:val="CCA807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2A5E30"/>
    <w:multiLevelType w:val="hybridMultilevel"/>
    <w:tmpl w:val="42A07A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A42D55"/>
    <w:multiLevelType w:val="hybridMultilevel"/>
    <w:tmpl w:val="1E1A31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A55FE0"/>
    <w:multiLevelType w:val="hybridMultilevel"/>
    <w:tmpl w:val="B85C0FE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325E64"/>
    <w:multiLevelType w:val="hybridMultilevel"/>
    <w:tmpl w:val="E494B7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2306DB"/>
    <w:multiLevelType w:val="hybridMultilevel"/>
    <w:tmpl w:val="616267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0291164">
    <w:abstractNumId w:val="4"/>
  </w:num>
  <w:num w:numId="2" w16cid:durableId="976648979">
    <w:abstractNumId w:val="6"/>
  </w:num>
  <w:num w:numId="3" w16cid:durableId="458456104">
    <w:abstractNumId w:val="5"/>
  </w:num>
  <w:num w:numId="4" w16cid:durableId="1928152803">
    <w:abstractNumId w:val="3"/>
  </w:num>
  <w:num w:numId="5" w16cid:durableId="32266222">
    <w:abstractNumId w:val="2"/>
  </w:num>
  <w:num w:numId="6" w16cid:durableId="990525590">
    <w:abstractNumId w:val="0"/>
  </w:num>
  <w:num w:numId="7" w16cid:durableId="2032099020">
    <w:abstractNumId w:val="1"/>
  </w:num>
  <w:num w:numId="8" w16cid:durableId="14442267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76C"/>
    <w:rsid w:val="0039276C"/>
    <w:rsid w:val="004A08E7"/>
    <w:rsid w:val="0062146F"/>
    <w:rsid w:val="00644462"/>
    <w:rsid w:val="00785738"/>
    <w:rsid w:val="00A5121A"/>
    <w:rsid w:val="00B832FA"/>
    <w:rsid w:val="00BD718B"/>
    <w:rsid w:val="00D549C2"/>
    <w:rsid w:val="00D86DFD"/>
    <w:rsid w:val="00EF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79920"/>
  <w15:chartTrackingRefBased/>
  <w15:docId w15:val="{C8C1E2D5-52F5-4FAA-A8EF-4ACD39F50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ufga" w:eastAsiaTheme="minorHAnsi" w:hAnsi="Lufga" w:cstheme="minorBidi"/>
        <w:kern w:val="2"/>
        <w:sz w:val="24"/>
        <w:szCs w:val="24"/>
        <w:lang w:val="es-CO" w:eastAsia="en-US" w:bidi="ar-SA"/>
        <w14:ligatures w14:val="all"/>
        <w14:numForm w14:val="lining"/>
        <w14:stylisticSets>
          <w14:styleSet w14:id="2"/>
        </w14:stylisticSets>
        <w14:cntxtAlts/>
      </w:rPr>
    </w:rPrDefault>
    <w:pPrDefault>
      <w:pPr>
        <w:spacing w:line="28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927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27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276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276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276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276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276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276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276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27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27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276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276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276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276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276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276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276C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27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27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276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276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27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276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27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276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27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276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276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549C2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392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Diller Adrian Gomez Florez</dc:creator>
  <cp:keywords/>
  <dc:description/>
  <cp:lastModifiedBy>Diller Adrian Gomez Florez</cp:lastModifiedBy>
  <cp:revision>2</cp:revision>
  <cp:lastPrinted>2026-01-06T16:39:00Z</cp:lastPrinted>
  <dcterms:created xsi:type="dcterms:W3CDTF">2026-01-22T22:43:00Z</dcterms:created>
  <dcterms:modified xsi:type="dcterms:W3CDTF">2026-01-22T22:43:00Z</dcterms:modified>
</cp:coreProperties>
</file>